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1FFE" w14:textId="34165E4B"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D9746C">
        <w:rPr>
          <w:rFonts w:ascii="Goudy Old Style" w:hAnsi="Goudy Old Style" w:cs="Times New Roman"/>
        </w:rPr>
        <w:t xml:space="preserve">open to the public on </w:t>
      </w:r>
      <w:r w:rsidR="005B50F8">
        <w:rPr>
          <w:rFonts w:ascii="Goudy Old Style" w:hAnsi="Goudy Old Style" w:cs="Times New Roman"/>
        </w:rPr>
        <w:t>November 4</w:t>
      </w:r>
      <w:r w:rsidR="00F83C83" w:rsidRPr="00DF1AE6">
        <w:rPr>
          <w:rFonts w:ascii="Goudy Old Style" w:hAnsi="Goudy Old Style" w:cs="Times New Roman"/>
        </w:rPr>
        <w:t>,</w:t>
      </w:r>
      <w:r w:rsidR="009B2CF8">
        <w:rPr>
          <w:rFonts w:ascii="Goudy Old Style" w:hAnsi="Goudy Old Style" w:cs="Times New Roman"/>
        </w:rPr>
        <w:t xml:space="preserve"> </w:t>
      </w:r>
      <w:r w:rsidR="00D9746C">
        <w:rPr>
          <w:rFonts w:ascii="Goudy Old Style" w:hAnsi="Goudy Old Style" w:cs="Times New Roman"/>
        </w:rPr>
        <w:t>2025, at 6</w:t>
      </w:r>
      <w:r w:rsidRPr="00DF1AE6">
        <w:rPr>
          <w:rFonts w:ascii="Goudy Old Style" w:hAnsi="Goudy Old Style" w:cs="Times New Roman"/>
        </w:rPr>
        <w:t>:00PM at the District Office Building, 12081 Lakeview Manor Drive, Willis, Texas. Montgomery County, Texas within the District. The subject of and matters to be considered and acted upon at said meeting will include the following:</w:t>
      </w:r>
    </w:p>
    <w:p w14:paraId="23485786"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r w:rsidR="00BB4B0F">
        <w:rPr>
          <w:rFonts w:ascii="Goudy Old Style" w:hAnsi="Goudy Old Style" w:cs="Times New Roman"/>
          <w:u w:val="single"/>
        </w:rPr>
        <w:t xml:space="preserve"> (</w:t>
      </w:r>
      <w:r w:rsidR="00BB4B0F">
        <w:rPr>
          <w:rFonts w:ascii="Goudy Old Style" w:hAnsi="Goudy Old Style" w:cs="Times New Roman"/>
        </w:rPr>
        <w:t xml:space="preserve">the board imposes a </w:t>
      </w:r>
      <w:proofErr w:type="gramStart"/>
      <w:r w:rsidR="00BB4B0F">
        <w:rPr>
          <w:rFonts w:ascii="Goudy Old Style" w:hAnsi="Goudy Old Style" w:cs="Times New Roman"/>
        </w:rPr>
        <w:t>three minute</w:t>
      </w:r>
      <w:proofErr w:type="gramEnd"/>
      <w:r w:rsidR="00BB4B0F">
        <w:rPr>
          <w:rFonts w:ascii="Goudy Old Style" w:hAnsi="Goudy Old Style" w:cs="Times New Roman"/>
        </w:rPr>
        <w:t xml:space="preserve"> speaking limit for each member of the public wishing to address the Board; public comments will be closed after this item.)</w:t>
      </w:r>
    </w:p>
    <w:p w14:paraId="29527A16"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BB4B0F">
        <w:rPr>
          <w:rFonts w:ascii="Goudy Old Style" w:hAnsi="Goudy Old Style" w:cs="Times New Roman"/>
        </w:rPr>
        <w:t xml:space="preserve">: </w:t>
      </w:r>
      <w:r w:rsidR="00D9746C">
        <w:rPr>
          <w:rFonts w:ascii="Goudy Old Style" w:hAnsi="Goudy Old Style" w:cs="Times New Roman"/>
        </w:rPr>
        <w:t xml:space="preserve">September </w:t>
      </w:r>
      <w:r w:rsidR="00642454">
        <w:rPr>
          <w:rFonts w:ascii="Goudy Old Style" w:hAnsi="Goudy Old Style" w:cs="Times New Roman"/>
        </w:rPr>
        <w:t>7</w:t>
      </w:r>
      <w:r w:rsidR="00A9409D" w:rsidRPr="00A9409D">
        <w:rPr>
          <w:rFonts w:ascii="Goudy Old Style" w:hAnsi="Goudy Old Style" w:cs="Times New Roman"/>
          <w:vertAlign w:val="superscript"/>
        </w:rPr>
        <w:t>th</w:t>
      </w:r>
      <w:r w:rsidR="00254A79" w:rsidRPr="00DF1AE6">
        <w:rPr>
          <w:rFonts w:ascii="Goudy Old Style" w:hAnsi="Goudy Old Style" w:cs="Times New Roman"/>
        </w:rPr>
        <w:t>.</w:t>
      </w:r>
    </w:p>
    <w:p w14:paraId="5C225FA1"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14:paraId="2DBB81D3" w14:textId="77777777" w:rsidR="00A9409D" w:rsidRPr="00D9746C" w:rsidRDefault="00D06FCF" w:rsidP="00C1122E">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 xml:space="preserve">Operation </w:t>
      </w:r>
      <w:proofErr w:type="gramStart"/>
      <w:r w:rsidRPr="00DF1AE6">
        <w:rPr>
          <w:rFonts w:ascii="Goudy Old Style" w:hAnsi="Goudy Old Style" w:cs="Times New Roman"/>
        </w:rPr>
        <w:t>Updates</w:t>
      </w:r>
      <w:r w:rsidR="000D6440">
        <w:rPr>
          <w:rFonts w:ascii="Goudy Old Style" w:hAnsi="Goudy Old Style" w:cs="Times New Roman"/>
        </w:rPr>
        <w:t>;</w:t>
      </w:r>
      <w:proofErr w:type="gramEnd"/>
    </w:p>
    <w:p w14:paraId="0D70496E" w14:textId="77777777" w:rsidR="00D9746C" w:rsidRPr="00C1122E" w:rsidRDefault="00D9746C" w:rsidP="00C1122E">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Discuss ongoing situation of new fiber optic companies coming into the neighborhood</w:t>
      </w:r>
    </w:p>
    <w:p w14:paraId="27BDC945"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14:paraId="36DF1A68" w14:textId="77777777" w:rsidR="00487CF2" w:rsidRPr="005A1645"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 xml:space="preserve">cluding payment of </w:t>
      </w:r>
      <w:proofErr w:type="gramStart"/>
      <w:r w:rsidR="00183934" w:rsidRPr="00DF1AE6">
        <w:rPr>
          <w:rFonts w:ascii="Goudy Old Style" w:hAnsi="Goudy Old Style" w:cs="Times New Roman"/>
        </w:rPr>
        <w:t>invoices</w:t>
      </w:r>
      <w:r w:rsidR="000D6440">
        <w:rPr>
          <w:rFonts w:ascii="Goudy Old Style" w:hAnsi="Goudy Old Style" w:cs="Times New Roman"/>
        </w:rPr>
        <w:t>;</w:t>
      </w:r>
      <w:proofErr w:type="gramEnd"/>
    </w:p>
    <w:p w14:paraId="2804E66B" w14:textId="77777777" w:rsidR="00A9409D" w:rsidRPr="00642454" w:rsidRDefault="00A9409D" w:rsidP="00BB4B0F">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Bond Invoice Ap</w:t>
      </w:r>
      <w:r w:rsidR="00642454">
        <w:rPr>
          <w:rFonts w:ascii="Goudy Old Style" w:hAnsi="Goudy Old Style" w:cs="Times New Roman"/>
        </w:rPr>
        <w:t>proval</w:t>
      </w:r>
      <w:r w:rsidR="00D9746C">
        <w:rPr>
          <w:rFonts w:ascii="Goudy Old Style" w:hAnsi="Goudy Old Style" w:cs="Times New Roman"/>
        </w:rPr>
        <w:t xml:space="preserve">; debt service tax rate fund approval </w:t>
      </w:r>
      <w:r w:rsidR="00642454">
        <w:rPr>
          <w:rFonts w:ascii="Goudy Old Style" w:hAnsi="Goudy Old Style" w:cs="Times New Roman"/>
        </w:rPr>
        <w:t xml:space="preserve"> </w:t>
      </w:r>
    </w:p>
    <w:p w14:paraId="5F085A28" w14:textId="77777777" w:rsidR="00642454" w:rsidRDefault="00642454" w:rsidP="00BB4B0F">
      <w:pPr>
        <w:pStyle w:val="ListParagraph"/>
        <w:numPr>
          <w:ilvl w:val="1"/>
          <w:numId w:val="1"/>
        </w:numPr>
        <w:spacing w:after="0" w:line="240" w:lineRule="auto"/>
        <w:jc w:val="both"/>
        <w:rPr>
          <w:rFonts w:ascii="Goudy Old Style" w:hAnsi="Goudy Old Style" w:cs="Times New Roman"/>
        </w:rPr>
      </w:pPr>
      <w:r w:rsidRPr="00642454">
        <w:rPr>
          <w:rFonts w:ascii="Goudy Old Style" w:hAnsi="Goudy Old Style" w:cs="Times New Roman"/>
        </w:rPr>
        <w:t>Resident nonpayment of plumbing bills</w:t>
      </w:r>
      <w:r w:rsidR="00D9746C">
        <w:rPr>
          <w:rFonts w:ascii="Goudy Old Style" w:hAnsi="Goudy Old Style" w:cs="Times New Roman"/>
        </w:rPr>
        <w:t xml:space="preserve"> update</w:t>
      </w:r>
    </w:p>
    <w:p w14:paraId="2BAAE8AF" w14:textId="77777777" w:rsidR="00D9746C" w:rsidRDefault="00D9746C"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Review of Commercial and Residential Rate Order and authorization of publication</w:t>
      </w:r>
    </w:p>
    <w:p w14:paraId="56AD521F" w14:textId="77777777" w:rsidR="00D9746C" w:rsidRDefault="00D9746C"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 xml:space="preserve">Reimbursement of tank from bond funds approval </w:t>
      </w:r>
    </w:p>
    <w:p w14:paraId="52345337" w14:textId="77777777" w:rsidR="00D9746C" w:rsidRDefault="00D9746C"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Audit update</w:t>
      </w:r>
    </w:p>
    <w:p w14:paraId="3AEC91F8" w14:textId="3F122528" w:rsidR="005B50F8" w:rsidRPr="00642454" w:rsidRDefault="005B50F8"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PFIA Annual Financial Seminar</w:t>
      </w:r>
    </w:p>
    <w:p w14:paraId="3C694AA9" w14:textId="77777777" w:rsidR="00D06FCF" w:rsidRDefault="00D06FCF" w:rsidP="003A4237">
      <w:pPr>
        <w:pStyle w:val="ListParagraph"/>
        <w:numPr>
          <w:ilvl w:val="0"/>
          <w:numId w:val="1"/>
        </w:numPr>
        <w:spacing w:after="0" w:line="240" w:lineRule="auto"/>
        <w:jc w:val="both"/>
        <w:rPr>
          <w:rFonts w:ascii="Goudy Old Style" w:hAnsi="Goudy Old Style" w:cs="Times New Roman"/>
          <w:u w:val="single"/>
        </w:rPr>
      </w:pPr>
      <w:r w:rsidRPr="003A4237">
        <w:rPr>
          <w:rFonts w:ascii="Goudy Old Style" w:hAnsi="Goudy Old Style" w:cs="Times New Roman"/>
          <w:u w:val="single"/>
        </w:rPr>
        <w:t>ENGINEERS REPORT</w:t>
      </w:r>
    </w:p>
    <w:p w14:paraId="2E61FB87" w14:textId="77777777" w:rsidR="00D9746C" w:rsidRPr="00D9746C" w:rsidRDefault="00D9746C" w:rsidP="00D9746C">
      <w:pPr>
        <w:pStyle w:val="ListParagraph"/>
        <w:numPr>
          <w:ilvl w:val="1"/>
          <w:numId w:val="1"/>
        </w:numPr>
        <w:spacing w:after="0" w:line="240" w:lineRule="auto"/>
        <w:jc w:val="both"/>
        <w:rPr>
          <w:rFonts w:ascii="Goudy Old Style" w:hAnsi="Goudy Old Style" w:cs="Times New Roman"/>
        </w:rPr>
      </w:pPr>
      <w:r w:rsidRPr="00D9746C">
        <w:rPr>
          <w:rFonts w:ascii="Goudy Old Style" w:hAnsi="Goudy Old Style" w:cs="Times New Roman"/>
        </w:rPr>
        <w:t xml:space="preserve">LCCA </w:t>
      </w:r>
      <w:r>
        <w:rPr>
          <w:rFonts w:ascii="Goudy Old Style" w:hAnsi="Goudy Old Style" w:cs="Times New Roman"/>
        </w:rPr>
        <w:t xml:space="preserve">feasibility study </w:t>
      </w:r>
      <w:r w:rsidRPr="00D9746C">
        <w:rPr>
          <w:rFonts w:ascii="Goudy Old Style" w:hAnsi="Goudy Old Style" w:cs="Times New Roman"/>
        </w:rPr>
        <w:t xml:space="preserve">report review and decision </w:t>
      </w:r>
    </w:p>
    <w:p w14:paraId="657F05BD" w14:textId="739D8B20" w:rsidR="00C1122E" w:rsidRPr="005B50F8" w:rsidRDefault="00D06FCF" w:rsidP="005B50F8">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14:paraId="550C0298" w14:textId="77777777" w:rsidR="00EB4798"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14:paraId="5E366E49" w14:textId="207E97C7" w:rsidR="005B50F8" w:rsidRDefault="005B50F8" w:rsidP="005B50F8">
      <w:pPr>
        <w:pStyle w:val="ListParagraph"/>
        <w:numPr>
          <w:ilvl w:val="1"/>
          <w:numId w:val="1"/>
        </w:numPr>
        <w:spacing w:after="0" w:line="240" w:lineRule="auto"/>
        <w:jc w:val="both"/>
        <w:rPr>
          <w:rFonts w:ascii="Goudy Old Style" w:hAnsi="Goudy Old Style" w:cs="Times New Roman"/>
        </w:rPr>
      </w:pPr>
      <w:r w:rsidRPr="005B50F8">
        <w:rPr>
          <w:rFonts w:ascii="Goudy Old Style" w:hAnsi="Goudy Old Style" w:cs="Times New Roman"/>
        </w:rPr>
        <w:t>2026 Directors Election Matters including posting of candidate filing deadline notice</w:t>
      </w:r>
    </w:p>
    <w:p w14:paraId="49E3B679" w14:textId="458A3C2B" w:rsidR="005B50F8" w:rsidRDefault="005B50F8" w:rsidP="005B50F8">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Resolution related to review of Investment Policy and Qualified Broker’s List</w:t>
      </w:r>
    </w:p>
    <w:p w14:paraId="3FA554F0" w14:textId="3EBB4365" w:rsidR="005B50F8" w:rsidRPr="005B50F8" w:rsidRDefault="005B50F8" w:rsidP="005B50F8">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Authorize Eminent Domain Filing with Comptroller</w:t>
      </w:r>
    </w:p>
    <w:p w14:paraId="48CC6061"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14:paraId="639A36F0"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14:paraId="2E3A7CE4"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14:paraId="14D5F94B" w14:textId="77777777"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14:anchorId="7F55FC48" wp14:editId="6C2AACCD">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833" cy="898498"/>
                    </a:xfrm>
                    <a:prstGeom prst="rect">
                      <a:avLst/>
                    </a:prstGeom>
                  </pic:spPr>
                </pic:pic>
              </a:graphicData>
            </a:graphic>
          </wp:anchor>
        </w:drawing>
      </w:r>
    </w:p>
    <w:p w14:paraId="6FC96A24" w14:textId="77777777"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14:paraId="1CF9D440"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14:paraId="375067C1"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22A91C0D" w14:textId="77777777" w:rsidR="00B25BBA" w:rsidRPr="00DF1AE6" w:rsidRDefault="00B25BBA" w:rsidP="00B25BBA">
      <w:pPr>
        <w:pStyle w:val="ListParagraph"/>
        <w:spacing w:after="0" w:line="240" w:lineRule="auto"/>
        <w:rPr>
          <w:rFonts w:ascii="Goudy Old Style" w:hAnsi="Goudy Old Style" w:cs="Times New Roman"/>
        </w:rPr>
      </w:pPr>
    </w:p>
    <w:p w14:paraId="4CA5D665" w14:textId="77777777" w:rsidR="00B25BBA" w:rsidRPr="00B25BBA" w:rsidRDefault="00B25BBA" w:rsidP="00B25BBA">
      <w:pPr>
        <w:jc w:val="center"/>
        <w:rPr>
          <w:rFonts w:ascii="Goudy Old Style" w:hAnsi="Goudy Old Style" w:cs="Times New Roman"/>
          <w:u w:val="single"/>
        </w:rPr>
      </w:pPr>
      <w:r w:rsidRPr="00B25BBA">
        <w:rPr>
          <w:rFonts w:ascii="Goudy Old Style" w:hAnsi="Goudy Old Style" w:cs="Times New Roman"/>
          <w:u w:val="single"/>
        </w:rPr>
        <w:t>CERTIFICATE OF POSTING</w:t>
      </w:r>
    </w:p>
    <w:p w14:paraId="111EB8F6" w14:textId="77777777" w:rsidR="00B25BBA" w:rsidRPr="00B25BBA" w:rsidRDefault="00B25BBA" w:rsidP="00B25BBA">
      <w:pPr>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w:t>
      </w:r>
      <w:proofErr w:type="gramStart"/>
      <w:r w:rsidRPr="00B25BBA">
        <w:rPr>
          <w:rFonts w:ascii="Goudy Old Style" w:hAnsi="Goudy Old Style" w:cs="Times New Roman"/>
        </w:rPr>
        <w:t>posted at a place convenient to the public at all times</w:t>
      </w:r>
      <w:proofErr w:type="gramEnd"/>
      <w:r w:rsidRPr="00B25BBA">
        <w:rPr>
          <w:rFonts w:ascii="Goudy Old Style" w:hAnsi="Goudy Old Style" w:cs="Times New Roman"/>
        </w:rPr>
        <w:t xml:space="preserve">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14:paraId="62AA67CB" w14:textId="77777777" w:rsidR="00B25BBA" w:rsidRPr="00B25BBA" w:rsidRDefault="00B25BBA" w:rsidP="00B25BBA">
      <w:pPr>
        <w:spacing w:after="0" w:line="240" w:lineRule="auto"/>
        <w:ind w:left="5040"/>
        <w:rPr>
          <w:rFonts w:ascii="Goudy Old Style" w:hAnsi="Goudy Old Style" w:cs="Times New Roman"/>
        </w:rPr>
      </w:pPr>
      <w:r w:rsidRPr="00B25BBA">
        <w:rPr>
          <w:rFonts w:ascii="Times New Roman" w:hAnsi="Times New Roman" w:cs="Times New Roman"/>
        </w:rPr>
        <w:t xml:space="preserve">______________        </w:t>
      </w:r>
      <w:r w:rsidRPr="00B25BBA">
        <w:rPr>
          <w:rFonts w:ascii="Goudy Old Style" w:hAnsi="Goudy Old Style" w:cs="Times New Roman"/>
        </w:rPr>
        <w:t xml:space="preserve">                                                                                                                                                                                                                                                                                                                   Shelby Edmonds</w:t>
      </w:r>
    </w:p>
    <w:p w14:paraId="3E5CB9F4" w14:textId="77777777" w:rsid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06568C01" w14:textId="77777777" w:rsidR="00FA03F6" w:rsidRDefault="00FA03F6" w:rsidP="00B25BBA">
      <w:pPr>
        <w:spacing w:after="0" w:line="240" w:lineRule="auto"/>
        <w:ind w:left="5040"/>
        <w:rPr>
          <w:rFonts w:ascii="Goudy Old Style" w:hAnsi="Goudy Old Style" w:cs="Times New Roman"/>
        </w:rPr>
      </w:pPr>
    </w:p>
    <w:p w14:paraId="4145A4FB" w14:textId="77777777" w:rsidR="00FA03F6" w:rsidRDefault="00FA03F6" w:rsidP="00B25BBA">
      <w:pPr>
        <w:spacing w:after="0" w:line="240" w:lineRule="auto"/>
        <w:ind w:left="5040"/>
        <w:rPr>
          <w:rFonts w:ascii="Goudy Old Style" w:hAnsi="Goudy Old Style" w:cs="Times New Roman"/>
        </w:rPr>
      </w:pPr>
    </w:p>
    <w:p w14:paraId="27D707E1" w14:textId="77777777" w:rsidR="00FA03F6" w:rsidRDefault="00FA03F6" w:rsidP="00FA03F6">
      <w:pPr>
        <w:pStyle w:val="ListParagraph"/>
        <w:spacing w:after="0" w:line="240" w:lineRule="auto"/>
        <w:ind w:left="6480"/>
      </w:pPr>
    </w:p>
    <w:sectPr w:rsidR="00FA03F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712F" w14:textId="77777777" w:rsidR="0009298A" w:rsidRDefault="0009298A" w:rsidP="00E70DBF">
      <w:pPr>
        <w:spacing w:after="0" w:line="240" w:lineRule="auto"/>
      </w:pPr>
      <w:r>
        <w:separator/>
      </w:r>
    </w:p>
  </w:endnote>
  <w:endnote w:type="continuationSeparator" w:id="0">
    <w:p w14:paraId="130EB618" w14:textId="77777777" w:rsidR="0009298A" w:rsidRDefault="0009298A" w:rsidP="00E7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1BF9" w14:textId="77777777" w:rsidR="0009298A" w:rsidRDefault="0009298A" w:rsidP="00E70DBF">
      <w:pPr>
        <w:spacing w:after="0" w:line="240" w:lineRule="auto"/>
      </w:pPr>
      <w:r>
        <w:separator/>
      </w:r>
    </w:p>
  </w:footnote>
  <w:footnote w:type="continuationSeparator" w:id="0">
    <w:p w14:paraId="23D245C2" w14:textId="77777777" w:rsidR="0009298A" w:rsidRDefault="0009298A" w:rsidP="00E7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2F53" w14:textId="77777777" w:rsidR="00000000"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14:paraId="1E0A3608" w14:textId="77777777" w:rsidR="00000000"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2108"/>
    <w:multiLevelType w:val="hybridMultilevel"/>
    <w:tmpl w:val="72D48F6E"/>
    <w:lvl w:ilvl="0" w:tplc="905CA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247E9"/>
    <w:multiLevelType w:val="hybridMultilevel"/>
    <w:tmpl w:val="D1A08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84FCA"/>
    <w:multiLevelType w:val="hybridMultilevel"/>
    <w:tmpl w:val="AC0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970166">
    <w:abstractNumId w:val="3"/>
  </w:num>
  <w:num w:numId="2" w16cid:durableId="2062248597">
    <w:abstractNumId w:val="2"/>
  </w:num>
  <w:num w:numId="3" w16cid:durableId="1106541735">
    <w:abstractNumId w:val="0"/>
  </w:num>
  <w:num w:numId="4" w16cid:durableId="1859082168">
    <w:abstractNumId w:val="5"/>
  </w:num>
  <w:num w:numId="5" w16cid:durableId="1698853612">
    <w:abstractNumId w:val="4"/>
  </w:num>
  <w:num w:numId="6" w16cid:durableId="211281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CF"/>
    <w:rsid w:val="00004B03"/>
    <w:rsid w:val="0000735F"/>
    <w:rsid w:val="00007EB1"/>
    <w:rsid w:val="00010C99"/>
    <w:rsid w:val="000441E3"/>
    <w:rsid w:val="00060C26"/>
    <w:rsid w:val="00061704"/>
    <w:rsid w:val="00077887"/>
    <w:rsid w:val="000827F4"/>
    <w:rsid w:val="0009298A"/>
    <w:rsid w:val="000D6440"/>
    <w:rsid w:val="00100010"/>
    <w:rsid w:val="00113EA8"/>
    <w:rsid w:val="00136BF8"/>
    <w:rsid w:val="00151656"/>
    <w:rsid w:val="0016342D"/>
    <w:rsid w:val="00163544"/>
    <w:rsid w:val="00183934"/>
    <w:rsid w:val="002278E7"/>
    <w:rsid w:val="002452A8"/>
    <w:rsid w:val="0025450D"/>
    <w:rsid w:val="00254A79"/>
    <w:rsid w:val="002667BC"/>
    <w:rsid w:val="002861ED"/>
    <w:rsid w:val="00286FBB"/>
    <w:rsid w:val="0029031A"/>
    <w:rsid w:val="00290C35"/>
    <w:rsid w:val="002A754B"/>
    <w:rsid w:val="002E1F95"/>
    <w:rsid w:val="003224B9"/>
    <w:rsid w:val="00335141"/>
    <w:rsid w:val="00335F7B"/>
    <w:rsid w:val="00344808"/>
    <w:rsid w:val="00345A5C"/>
    <w:rsid w:val="003A4237"/>
    <w:rsid w:val="003C5055"/>
    <w:rsid w:val="003E5C56"/>
    <w:rsid w:val="003F3DEA"/>
    <w:rsid w:val="00444E69"/>
    <w:rsid w:val="004604C6"/>
    <w:rsid w:val="0046062F"/>
    <w:rsid w:val="00461832"/>
    <w:rsid w:val="00477F9B"/>
    <w:rsid w:val="00481B8D"/>
    <w:rsid w:val="00487CF2"/>
    <w:rsid w:val="004C77BD"/>
    <w:rsid w:val="004D20F9"/>
    <w:rsid w:val="0054361C"/>
    <w:rsid w:val="0056039C"/>
    <w:rsid w:val="00580533"/>
    <w:rsid w:val="005A05B8"/>
    <w:rsid w:val="005A1645"/>
    <w:rsid w:val="005B50F8"/>
    <w:rsid w:val="005C34A2"/>
    <w:rsid w:val="005C406E"/>
    <w:rsid w:val="00642454"/>
    <w:rsid w:val="006510EF"/>
    <w:rsid w:val="006648BE"/>
    <w:rsid w:val="00691C94"/>
    <w:rsid w:val="006E57EB"/>
    <w:rsid w:val="00706865"/>
    <w:rsid w:val="007172E0"/>
    <w:rsid w:val="00756910"/>
    <w:rsid w:val="007763C1"/>
    <w:rsid w:val="007A5373"/>
    <w:rsid w:val="007A7D7A"/>
    <w:rsid w:val="007B20BE"/>
    <w:rsid w:val="007C1354"/>
    <w:rsid w:val="007D6553"/>
    <w:rsid w:val="007F2424"/>
    <w:rsid w:val="008310E6"/>
    <w:rsid w:val="00832B4B"/>
    <w:rsid w:val="00861B85"/>
    <w:rsid w:val="008D0AAE"/>
    <w:rsid w:val="008D2A5F"/>
    <w:rsid w:val="009171E5"/>
    <w:rsid w:val="00961BC0"/>
    <w:rsid w:val="00971DD7"/>
    <w:rsid w:val="009A54B1"/>
    <w:rsid w:val="009B2CF8"/>
    <w:rsid w:val="009D1073"/>
    <w:rsid w:val="009F4D33"/>
    <w:rsid w:val="00A05A29"/>
    <w:rsid w:val="00A07FE4"/>
    <w:rsid w:val="00A15075"/>
    <w:rsid w:val="00A227DB"/>
    <w:rsid w:val="00A85990"/>
    <w:rsid w:val="00A9409D"/>
    <w:rsid w:val="00AD4335"/>
    <w:rsid w:val="00AF261D"/>
    <w:rsid w:val="00AF7301"/>
    <w:rsid w:val="00B16E58"/>
    <w:rsid w:val="00B25BBA"/>
    <w:rsid w:val="00B66D95"/>
    <w:rsid w:val="00BA29B1"/>
    <w:rsid w:val="00BA7A29"/>
    <w:rsid w:val="00BB4B0F"/>
    <w:rsid w:val="00BB77C1"/>
    <w:rsid w:val="00BD4570"/>
    <w:rsid w:val="00BE43FA"/>
    <w:rsid w:val="00BF75FD"/>
    <w:rsid w:val="00C1122E"/>
    <w:rsid w:val="00CA08C8"/>
    <w:rsid w:val="00CA228A"/>
    <w:rsid w:val="00CB3D51"/>
    <w:rsid w:val="00D03111"/>
    <w:rsid w:val="00D06FCF"/>
    <w:rsid w:val="00D07002"/>
    <w:rsid w:val="00D127E4"/>
    <w:rsid w:val="00D12874"/>
    <w:rsid w:val="00D625A9"/>
    <w:rsid w:val="00D9746C"/>
    <w:rsid w:val="00DD24CA"/>
    <w:rsid w:val="00DD5138"/>
    <w:rsid w:val="00DF1AE6"/>
    <w:rsid w:val="00E43C48"/>
    <w:rsid w:val="00E56482"/>
    <w:rsid w:val="00E70DBF"/>
    <w:rsid w:val="00E96E4C"/>
    <w:rsid w:val="00EB4798"/>
    <w:rsid w:val="00F37F49"/>
    <w:rsid w:val="00F46EBD"/>
    <w:rsid w:val="00F64FC4"/>
    <w:rsid w:val="00F83BA3"/>
    <w:rsid w:val="00F83C83"/>
    <w:rsid w:val="00F844D9"/>
    <w:rsid w:val="00F9700D"/>
    <w:rsid w:val="00FA03F6"/>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F430"/>
  <w15:docId w15:val="{44149641-3CDD-4700-AB4D-C7A8C94A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 w:type="paragraph" w:styleId="BodyTextIndent">
    <w:name w:val="Body Text Indent"/>
    <w:basedOn w:val="Normal"/>
    <w:link w:val="BodyTextIndentChar"/>
    <w:rsid w:val="00FA03F6"/>
    <w:pPr>
      <w:tabs>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spacing w:after="240" w:line="240" w:lineRule="auto"/>
      <w:ind w:left="720" w:firstLine="720"/>
      <w:jc w:val="both"/>
    </w:pPr>
    <w:rPr>
      <w:rFonts w:ascii="Courier" w:eastAsia="Times New Roman" w:hAnsi="Courier" w:cs="Courier New"/>
      <w:sz w:val="24"/>
      <w:szCs w:val="23"/>
    </w:rPr>
  </w:style>
  <w:style w:type="character" w:customStyle="1" w:styleId="BodyTextIndentChar">
    <w:name w:val="Body Text Indent Char"/>
    <w:basedOn w:val="DefaultParagraphFont"/>
    <w:link w:val="BodyTextIndent"/>
    <w:rsid w:val="00FA03F6"/>
    <w:rPr>
      <w:rFonts w:ascii="Courier" w:eastAsia="Times New Roman" w:hAnsi="Courier" w:cs="Courier New"/>
      <w:sz w:val="24"/>
      <w:szCs w:val="23"/>
    </w:rPr>
  </w:style>
  <w:style w:type="paragraph" w:customStyle="1" w:styleId="Default">
    <w:name w:val="Default"/>
    <w:rsid w:val="00FA03F6"/>
    <w:pPr>
      <w:autoSpaceDE w:val="0"/>
      <w:autoSpaceDN w:val="0"/>
      <w:adjustRightInd w:val="0"/>
      <w:spacing w:after="0" w:line="240" w:lineRule="auto"/>
    </w:pPr>
    <w:rPr>
      <w:rFonts w:ascii="Goudy Old Style" w:hAnsi="Goudy Old Style" w:cs="Goud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Joshua Zientek</cp:lastModifiedBy>
  <cp:revision>3</cp:revision>
  <cp:lastPrinted>2023-05-10T15:57:00Z</cp:lastPrinted>
  <dcterms:created xsi:type="dcterms:W3CDTF">2025-10-24T18:48:00Z</dcterms:created>
  <dcterms:modified xsi:type="dcterms:W3CDTF">2025-10-24T18:52:00Z</dcterms:modified>
</cp:coreProperties>
</file>